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1E" w:rsidRDefault="00AE1D3D" w:rsidP="00320790">
      <w:pPr>
        <w:tabs>
          <w:tab w:val="left" w:pos="117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0790">
        <w:rPr>
          <w:rFonts w:ascii="Times New Roman" w:hAnsi="Times New Roman" w:cs="Times New Roman"/>
          <w:b/>
          <w:sz w:val="36"/>
          <w:szCs w:val="36"/>
          <w:lang w:val="bg-BG"/>
        </w:rPr>
        <w:t>СТАНОВИЩЕ</w:t>
      </w:r>
    </w:p>
    <w:p w:rsidR="00B55CF4" w:rsidRDefault="00B55CF4" w:rsidP="003D49AD">
      <w:pPr>
        <w:tabs>
          <w:tab w:val="left" w:pos="1170"/>
        </w:tabs>
        <w:spacing w:line="48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</w:t>
      </w:r>
      <w:r w:rsidRPr="00B55CF4">
        <w:rPr>
          <w:rFonts w:ascii="Times New Roman" w:hAnsi="Times New Roman" w:cs="Times New Roman"/>
          <w:sz w:val="28"/>
          <w:szCs w:val="28"/>
          <w:lang w:val="bg-BG"/>
        </w:rPr>
        <w:t>а</w:t>
      </w:r>
      <w:r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r w:rsidRPr="007C34B8">
        <w:rPr>
          <w:rFonts w:ascii="Times New Roman" w:hAnsi="Times New Roman" w:cs="Times New Roman"/>
          <w:sz w:val="28"/>
          <w:szCs w:val="28"/>
          <w:lang w:val="bg-BG"/>
        </w:rPr>
        <w:t>доц. Георги Панайотов Жълтов</w:t>
      </w:r>
      <w:r>
        <w:rPr>
          <w:rFonts w:ascii="Times New Roman" w:hAnsi="Times New Roman" w:cs="Times New Roman"/>
          <w:sz w:val="28"/>
          <w:szCs w:val="28"/>
          <w:lang w:val="bg-BG"/>
        </w:rPr>
        <w:t>, доктор</w:t>
      </w:r>
    </w:p>
    <w:p w:rsidR="00B55CF4" w:rsidRPr="0053580E" w:rsidRDefault="0053580E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ч</w:t>
      </w:r>
      <w:r w:rsidR="00B55CF4">
        <w:rPr>
          <w:rFonts w:ascii="Times New Roman" w:hAnsi="Times New Roman" w:cs="Times New Roman"/>
          <w:sz w:val="28"/>
          <w:szCs w:val="28"/>
          <w:lang w:val="bg-BG"/>
        </w:rPr>
        <w:t>лен на научно жури за придобиване на образователната и научна степен „доктор” по научната специалност Теория и методика на физическото възпитание и спортната тренировка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B55CF4">
        <w:rPr>
          <w:rFonts w:ascii="Times New Roman" w:hAnsi="Times New Roman" w:cs="Times New Roman"/>
          <w:sz w:val="28"/>
          <w:szCs w:val="28"/>
          <w:lang w:val="bg-BG"/>
        </w:rPr>
        <w:t>(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B55CF4">
        <w:rPr>
          <w:rFonts w:ascii="Times New Roman" w:hAnsi="Times New Roman" w:cs="Times New Roman"/>
          <w:sz w:val="28"/>
          <w:szCs w:val="28"/>
          <w:lang w:val="bg-BG"/>
        </w:rPr>
        <w:t>вкл. методика на лечебната физкултура)</w:t>
      </w:r>
      <w:r>
        <w:rPr>
          <w:rFonts w:ascii="Times New Roman" w:hAnsi="Times New Roman" w:cs="Times New Roman"/>
          <w:sz w:val="28"/>
          <w:szCs w:val="28"/>
          <w:lang w:val="bg-BG"/>
        </w:rPr>
        <w:t>, професионално направление 7.6 Спорт ( заповед №195/15.02.2013г.)</w:t>
      </w:r>
    </w:p>
    <w:p w:rsidR="00B55CF4" w:rsidRDefault="0053580E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Докторант</w:t>
      </w:r>
      <w:r w:rsidR="00AE1D3D" w:rsidRPr="007C34B8">
        <w:rPr>
          <w:rFonts w:ascii="Times New Roman" w:hAnsi="Times New Roman" w:cs="Times New Roman"/>
          <w:b/>
          <w:sz w:val="28"/>
          <w:szCs w:val="28"/>
          <w:lang w:val="bg-BG"/>
        </w:rPr>
        <w:t>:</w:t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E1D3D" w:rsidRPr="007C34B8">
        <w:rPr>
          <w:rFonts w:ascii="Times New Roman" w:hAnsi="Times New Roman" w:cs="Times New Roman"/>
          <w:sz w:val="28"/>
          <w:szCs w:val="28"/>
          <w:lang w:val="bg-BG"/>
        </w:rPr>
        <w:t>Петя Иванова Косева</w:t>
      </w:r>
    </w:p>
    <w:p w:rsidR="00AE1D3D" w:rsidRPr="00B55CF4" w:rsidRDefault="00AE1D3D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7C34B8">
        <w:rPr>
          <w:rFonts w:ascii="Times New Roman" w:hAnsi="Times New Roman" w:cs="Times New Roman"/>
          <w:b/>
          <w:sz w:val="28"/>
          <w:szCs w:val="28"/>
          <w:lang w:val="bg-BG"/>
        </w:rPr>
        <w:t>Тема</w:t>
      </w:r>
      <w:r w:rsidR="0053580E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на дисертацията</w:t>
      </w:r>
      <w:r w:rsidRPr="007C34B8">
        <w:rPr>
          <w:rFonts w:ascii="Times New Roman" w:hAnsi="Times New Roman" w:cs="Times New Roman"/>
          <w:b/>
          <w:sz w:val="28"/>
          <w:szCs w:val="28"/>
          <w:lang w:val="bg-BG"/>
        </w:rPr>
        <w:t>:</w:t>
      </w:r>
      <w:r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7C34B8">
        <w:rPr>
          <w:rFonts w:ascii="Times New Roman" w:hAnsi="Times New Roman" w:cs="Times New Roman"/>
          <w:sz w:val="28"/>
          <w:szCs w:val="28"/>
        </w:rPr>
        <w:t>„</w:t>
      </w:r>
      <w:r w:rsidR="00B55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Спортното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ориентиране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като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адаптирана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двигателна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рекреация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ученици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интелектуални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4B8">
        <w:rPr>
          <w:rFonts w:ascii="Times New Roman" w:hAnsi="Times New Roman" w:cs="Times New Roman"/>
          <w:sz w:val="28"/>
          <w:szCs w:val="28"/>
        </w:rPr>
        <w:t>увреждания</w:t>
      </w:r>
      <w:proofErr w:type="spellEnd"/>
      <w:r w:rsidRPr="007C34B8">
        <w:rPr>
          <w:rFonts w:ascii="Times New Roman" w:hAnsi="Times New Roman" w:cs="Times New Roman"/>
          <w:sz w:val="28"/>
          <w:szCs w:val="28"/>
        </w:rPr>
        <w:t>”</w:t>
      </w:r>
    </w:p>
    <w:p w:rsidR="00AE1D3D" w:rsidRPr="00320790" w:rsidRDefault="00AE1D3D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AE1D3D" w:rsidRPr="00320790" w:rsidRDefault="00320790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Представеният ми за становище дисертационен труд е разработен на 157 стр. Съдържа 41 фиг., 11табл.  и 10 приложения. Структориран е правилно в  </w:t>
      </w:r>
      <w:r w:rsidR="00AE1D3D" w:rsidRPr="00320790">
        <w:rPr>
          <w:rFonts w:ascii="Times New Roman" w:hAnsi="Times New Roman" w:cs="Times New Roman"/>
          <w:sz w:val="28"/>
          <w:szCs w:val="28"/>
        </w:rPr>
        <w:t>VI</w:t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глави. Ползва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ни са </w:t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99 лит. </w:t>
      </w:r>
      <w:r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>зточници от които 25 на кирилица, 70 на латиница и 6 интернет адреса. Написана е грамотно.</w:t>
      </w:r>
    </w:p>
    <w:p w:rsidR="00AE1D3D" w:rsidRPr="00320790" w:rsidRDefault="001E0B3A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AE1D3D" w:rsidRPr="00320790">
        <w:rPr>
          <w:rFonts w:ascii="Times New Roman" w:hAnsi="Times New Roman" w:cs="Times New Roman"/>
          <w:sz w:val="28"/>
          <w:szCs w:val="28"/>
          <w:lang w:val="bg-BG"/>
        </w:rPr>
        <w:t>Уводът обосновава разработването на труда</w:t>
      </w:r>
      <w:r w:rsidR="00B05005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и определя задачите и съвременните тенденции в адаптираната физическа активност като средство за социална интеграция и преодоляването на обществените бариери.</w:t>
      </w:r>
    </w:p>
    <w:p w:rsidR="00B05005" w:rsidRPr="00320790" w:rsidRDefault="001E0B3A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ab/>
      </w:r>
      <w:r w:rsidR="00B05005" w:rsidRPr="00320790">
        <w:rPr>
          <w:rFonts w:ascii="Times New Roman" w:hAnsi="Times New Roman" w:cs="Times New Roman"/>
          <w:sz w:val="28"/>
          <w:szCs w:val="28"/>
          <w:lang w:val="bg-BG"/>
        </w:rPr>
        <w:t>В литературния обзор и постановката на проблема докторантката е извършила задълбочено проучване на проблема и компетентно е актуализирала мотивите на хората с увреждания да се занимават със спорт.</w:t>
      </w:r>
    </w:p>
    <w:p w:rsidR="006E7158" w:rsidRPr="00320790" w:rsidRDefault="008A2CE0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Разгледала е </w:t>
      </w:r>
      <w:r w:rsidR="006E715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политиката на различните държави </w:t>
      </w:r>
      <w:r>
        <w:rPr>
          <w:rFonts w:ascii="Times New Roman" w:hAnsi="Times New Roman" w:cs="Times New Roman"/>
          <w:sz w:val="28"/>
          <w:szCs w:val="28"/>
          <w:lang w:val="bg-BG"/>
        </w:rPr>
        <w:t>относно</w:t>
      </w:r>
      <w:r w:rsidR="006E715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социалното интегриране и съвременните тенденции в развитието на спорта на хората с увреждания.</w:t>
      </w:r>
    </w:p>
    <w:p w:rsidR="006E7158" w:rsidRPr="00320790" w:rsidRDefault="001E0B3A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964973" w:rsidRPr="00320790">
        <w:rPr>
          <w:rFonts w:ascii="Times New Roman" w:hAnsi="Times New Roman" w:cs="Times New Roman"/>
          <w:sz w:val="28"/>
          <w:szCs w:val="28"/>
          <w:lang w:val="bg-BG"/>
        </w:rPr>
        <w:t>Изследването е проведено на</w:t>
      </w:r>
      <w:r w:rsidR="007C34B8">
        <w:rPr>
          <w:rFonts w:ascii="Times New Roman" w:hAnsi="Times New Roman" w:cs="Times New Roman"/>
          <w:sz w:val="28"/>
          <w:szCs w:val="28"/>
          <w:lang w:val="bg-BG"/>
        </w:rPr>
        <w:t xml:space="preserve"> три етапа  с 23 лица(достатъчно представително</w:t>
      </w:r>
      <w:r w:rsidR="00964973" w:rsidRPr="00320790">
        <w:rPr>
          <w:rFonts w:ascii="Times New Roman" w:hAnsi="Times New Roman" w:cs="Times New Roman"/>
          <w:sz w:val="28"/>
          <w:szCs w:val="28"/>
          <w:lang w:val="bg-BG"/>
        </w:rPr>
        <w:t>)</w:t>
      </w:r>
      <w:r w:rsidR="007C34B8">
        <w:rPr>
          <w:rFonts w:ascii="Times New Roman" w:hAnsi="Times New Roman" w:cs="Times New Roman"/>
          <w:sz w:val="28"/>
          <w:szCs w:val="28"/>
          <w:lang w:val="bg-BG"/>
        </w:rPr>
        <w:t xml:space="preserve"> –</w:t>
      </w:r>
      <w:r w:rsidR="00964973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от лека до тежка степен на увреждане. За целта са поставени 7 задачи. Използвани са 13 теста.</w:t>
      </w:r>
    </w:p>
    <w:p w:rsidR="00964973" w:rsidRPr="00320790" w:rsidRDefault="007C34B8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964973" w:rsidRPr="00320790">
        <w:rPr>
          <w:rFonts w:ascii="Times New Roman" w:hAnsi="Times New Roman" w:cs="Times New Roman"/>
          <w:sz w:val="28"/>
          <w:szCs w:val="28"/>
          <w:lang w:val="bg-BG"/>
        </w:rPr>
        <w:t>Получените резултати са обработени математико-статистически и е получена висока гаранционна вероятност на настъпилите значими промени в показателите.</w:t>
      </w:r>
    </w:p>
    <w:p w:rsidR="00907828" w:rsidRPr="00320790" w:rsidRDefault="007C34B8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907828" w:rsidRPr="00320790">
        <w:rPr>
          <w:rFonts w:ascii="Times New Roman" w:hAnsi="Times New Roman" w:cs="Times New Roman"/>
          <w:sz w:val="28"/>
          <w:szCs w:val="28"/>
          <w:lang w:val="bg-BG"/>
        </w:rPr>
        <w:t>На тази база е разрабо</w:t>
      </w:r>
      <w:r>
        <w:rPr>
          <w:rFonts w:ascii="Times New Roman" w:hAnsi="Times New Roman" w:cs="Times New Roman"/>
          <w:sz w:val="28"/>
          <w:szCs w:val="28"/>
          <w:lang w:val="bg-BG"/>
        </w:rPr>
        <w:t>тена и специализирана методика</w:t>
      </w:r>
      <w:r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320790">
        <w:rPr>
          <w:rFonts w:ascii="Times New Roman" w:hAnsi="Times New Roman" w:cs="Times New Roman"/>
          <w:sz w:val="28"/>
          <w:szCs w:val="28"/>
          <w:lang w:val="bg-BG"/>
        </w:rPr>
        <w:t>за адаптирана двигателна дейност със средствата на спортното ориентиране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90782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Разработването и внедряването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и </w:t>
      </w:r>
      <w:r w:rsidR="0090782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в практиката ще допринесе за </w:t>
      </w:r>
      <w:r w:rsidR="00907828"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подобряване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възможностите за рекреативни адаптивни </w:t>
      </w:r>
      <w:r w:rsidRPr="007C34B8">
        <w:rPr>
          <w:rFonts w:ascii="Times New Roman" w:hAnsi="Times New Roman" w:cs="Times New Roman"/>
          <w:sz w:val="28"/>
          <w:szCs w:val="28"/>
          <w:lang w:val="bg-BG"/>
        </w:rPr>
        <w:t>двигателни дейности</w:t>
      </w:r>
      <w:r>
        <w:rPr>
          <w:rFonts w:ascii="Times New Roman" w:hAnsi="Times New Roman" w:cs="Times New Roman"/>
          <w:color w:val="FF0000"/>
          <w:sz w:val="28"/>
          <w:szCs w:val="28"/>
          <w:lang w:val="bg-BG"/>
        </w:rPr>
        <w:t xml:space="preserve"> </w:t>
      </w:r>
      <w:r w:rsidR="0090782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на хората с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интелектуални </w:t>
      </w:r>
      <w:r w:rsidR="00907828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увреждания. </w:t>
      </w:r>
    </w:p>
    <w:p w:rsidR="0095245B" w:rsidRPr="00320790" w:rsidRDefault="007C34B8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95245B" w:rsidRPr="00320790">
        <w:rPr>
          <w:rFonts w:ascii="Times New Roman" w:hAnsi="Times New Roman" w:cs="Times New Roman"/>
          <w:sz w:val="28"/>
          <w:szCs w:val="28"/>
          <w:lang w:val="bg-BG"/>
        </w:rPr>
        <w:t>Заниманията със спортно ориентиране се провеждат сред природата</w:t>
      </w:r>
      <w:r w:rsidR="0028611C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95245B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 и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тази среда, заедно с </w:t>
      </w:r>
      <w:r w:rsidR="0095245B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преживените емоции допринасят за </w:t>
      </w: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поддържане на общото състояние, за профилактика на усложненията </w:t>
      </w:r>
      <w:r w:rsidR="0095245B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за един добър емоционален статус</w:t>
      </w:r>
      <w:r w:rsidR="0028611C">
        <w:rPr>
          <w:rFonts w:ascii="Times New Roman" w:hAnsi="Times New Roman" w:cs="Times New Roman"/>
          <w:sz w:val="28"/>
          <w:szCs w:val="28"/>
          <w:lang w:val="bg-BG"/>
        </w:rPr>
        <w:t xml:space="preserve"> на учениците с интелектуални увреждания</w:t>
      </w:r>
      <w:r w:rsidR="0095245B" w:rsidRPr="00320790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C939AC" w:rsidRPr="00320790" w:rsidRDefault="007C34B8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C939AC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Трудът има някои формални слабости, които в никакъв случай на намаляват научната му стойност. </w:t>
      </w:r>
      <w:r w:rsidR="003822C3">
        <w:rPr>
          <w:rFonts w:ascii="Times New Roman" w:hAnsi="Times New Roman" w:cs="Times New Roman"/>
          <w:sz w:val="28"/>
          <w:szCs w:val="28"/>
          <w:lang w:val="bg-BG"/>
        </w:rPr>
        <w:t>Не буди съмнение</w:t>
      </w:r>
      <w:r w:rsidR="00C939AC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822C3">
        <w:rPr>
          <w:rFonts w:ascii="Times New Roman" w:hAnsi="Times New Roman" w:cs="Times New Roman"/>
          <w:sz w:val="28"/>
          <w:szCs w:val="28"/>
          <w:lang w:val="bg-BG"/>
        </w:rPr>
        <w:t xml:space="preserve"> и </w:t>
      </w:r>
      <w:r w:rsidR="00C939AC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компетентността на 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>Петя Косева</w:t>
      </w:r>
      <w:r w:rsidR="003822C3">
        <w:rPr>
          <w:rFonts w:ascii="Times New Roman" w:hAnsi="Times New Roman" w:cs="Times New Roman"/>
          <w:sz w:val="28"/>
          <w:szCs w:val="28"/>
          <w:lang w:val="bg-BG"/>
        </w:rPr>
        <w:t>, базирана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на качествата и като национален състезател по спортно</w:t>
      </w:r>
      <w:r w:rsidR="003822C3">
        <w:rPr>
          <w:rFonts w:ascii="Times New Roman" w:hAnsi="Times New Roman" w:cs="Times New Roman"/>
          <w:sz w:val="28"/>
          <w:szCs w:val="28"/>
          <w:lang w:val="bg-BG"/>
        </w:rPr>
        <w:t xml:space="preserve"> ориентиране, специалист по  АФА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и кинезитерапия.</w:t>
      </w:r>
    </w:p>
    <w:p w:rsidR="00EF73C1" w:rsidRPr="00320790" w:rsidRDefault="007C34B8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Предоставената разработка има всички достойнства на завършен научен труд с голяма приложна стойност, със значим социален ефект и </w:t>
      </w:r>
      <w:r w:rsidR="003822C3">
        <w:rPr>
          <w:rFonts w:ascii="Times New Roman" w:hAnsi="Times New Roman" w:cs="Times New Roman"/>
          <w:sz w:val="28"/>
          <w:szCs w:val="28"/>
          <w:lang w:val="bg-BG"/>
        </w:rPr>
        <w:t xml:space="preserve">който 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отговаря на изискванията на закона </w:t>
      </w:r>
      <w:r w:rsidR="00EF73C1"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bg-BG"/>
        </w:rPr>
        <w:t>развитие</w:t>
      </w:r>
      <w:r w:rsidR="00EF73C1"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 на академичния състав</w:t>
      </w:r>
      <w:r w:rsidR="00EF73C1" w:rsidRPr="00320790">
        <w:rPr>
          <w:rFonts w:ascii="Times New Roman" w:hAnsi="Times New Roman" w:cs="Times New Roman"/>
          <w:color w:val="FF0000"/>
          <w:sz w:val="28"/>
          <w:szCs w:val="28"/>
          <w:lang w:val="bg-BG"/>
        </w:rPr>
        <w:t xml:space="preserve"> </w:t>
      </w:r>
      <w:r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в република България </w:t>
      </w:r>
      <w:r w:rsidR="00EF73C1" w:rsidRPr="007C34B8">
        <w:rPr>
          <w:rFonts w:ascii="Times New Roman" w:hAnsi="Times New Roman" w:cs="Times New Roman"/>
          <w:sz w:val="28"/>
          <w:szCs w:val="28"/>
          <w:lang w:val="bg-BG"/>
        </w:rPr>
        <w:t xml:space="preserve"> и правил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>ника на НСА”Васил Левски” за при</w:t>
      </w:r>
      <w:r w:rsidR="00705FA4">
        <w:rPr>
          <w:rFonts w:ascii="Times New Roman" w:hAnsi="Times New Roman" w:cs="Times New Roman"/>
          <w:sz w:val="28"/>
          <w:szCs w:val="28"/>
          <w:lang w:val="bg-BG"/>
        </w:rPr>
        <w:t>добиване</w:t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 xml:space="preserve"> на образователна и научна степен „Доктор”.</w:t>
      </w:r>
    </w:p>
    <w:p w:rsidR="00EF73C1" w:rsidRDefault="003822C3" w:rsidP="003D49AD">
      <w:pPr>
        <w:tabs>
          <w:tab w:val="left" w:pos="1170"/>
        </w:tabs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EF73C1" w:rsidRPr="00320790">
        <w:rPr>
          <w:rFonts w:ascii="Times New Roman" w:hAnsi="Times New Roman" w:cs="Times New Roman"/>
          <w:sz w:val="28"/>
          <w:szCs w:val="28"/>
          <w:lang w:val="bg-BG"/>
        </w:rPr>
        <w:t>Въз основа на това най-убедено гласувам за присъждане на Петя Косева образователна и научна степен „Доктор”</w:t>
      </w:r>
      <w:r w:rsidR="00705FA4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705FA4" w:rsidRPr="00320790" w:rsidRDefault="00705FA4" w:rsidP="00320790">
      <w:pPr>
        <w:tabs>
          <w:tab w:val="left" w:pos="1170"/>
        </w:tabs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95245B" w:rsidRDefault="0095245B" w:rsidP="00320790">
      <w:pPr>
        <w:tabs>
          <w:tab w:val="left" w:pos="1170"/>
        </w:tabs>
        <w:spacing w:line="360" w:lineRule="auto"/>
        <w:rPr>
          <w:lang w:val="bg-BG"/>
        </w:rPr>
      </w:pPr>
    </w:p>
    <w:p w:rsidR="0095245B" w:rsidRPr="00705FA4" w:rsidRDefault="00705FA4" w:rsidP="00705FA4">
      <w:pPr>
        <w:tabs>
          <w:tab w:val="left" w:pos="5925"/>
        </w:tabs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lang w:val="bg-BG"/>
        </w:rPr>
        <w:t xml:space="preserve">                                                                                  </w:t>
      </w:r>
      <w:r w:rsidRPr="00705FA4">
        <w:rPr>
          <w:rFonts w:ascii="Times New Roman" w:hAnsi="Times New Roman" w:cs="Times New Roman"/>
          <w:sz w:val="28"/>
          <w:szCs w:val="28"/>
          <w:lang w:val="bg-BG"/>
        </w:rPr>
        <w:t>Доц. Георги Жълтов:</w:t>
      </w:r>
    </w:p>
    <w:p w:rsidR="003D49AD" w:rsidRDefault="003D49AD" w:rsidP="00320790">
      <w:pPr>
        <w:tabs>
          <w:tab w:val="left" w:pos="1170"/>
        </w:tabs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964973" w:rsidRPr="00705FA4" w:rsidRDefault="00705FA4" w:rsidP="00320790">
      <w:pPr>
        <w:tabs>
          <w:tab w:val="left" w:pos="1170"/>
        </w:tabs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 w:rsidRPr="00705FA4">
        <w:rPr>
          <w:rFonts w:ascii="Times New Roman" w:hAnsi="Times New Roman" w:cs="Times New Roman"/>
          <w:sz w:val="28"/>
          <w:szCs w:val="28"/>
          <w:lang w:val="bg-BG"/>
        </w:rPr>
        <w:t>25.03.2013г.</w:t>
      </w:r>
    </w:p>
    <w:sectPr w:rsidR="00964973" w:rsidRPr="00705FA4" w:rsidSect="00645FE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1D3D"/>
    <w:rsid w:val="001E0B3A"/>
    <w:rsid w:val="0028611C"/>
    <w:rsid w:val="002C46DA"/>
    <w:rsid w:val="00320790"/>
    <w:rsid w:val="003822C3"/>
    <w:rsid w:val="003D49AD"/>
    <w:rsid w:val="0053580E"/>
    <w:rsid w:val="00645FEE"/>
    <w:rsid w:val="006B1BE4"/>
    <w:rsid w:val="006E7158"/>
    <w:rsid w:val="00705FA4"/>
    <w:rsid w:val="007414C9"/>
    <w:rsid w:val="007C34B8"/>
    <w:rsid w:val="008A2CE0"/>
    <w:rsid w:val="00907828"/>
    <w:rsid w:val="0095245B"/>
    <w:rsid w:val="00964973"/>
    <w:rsid w:val="009A77CD"/>
    <w:rsid w:val="00AE1D3D"/>
    <w:rsid w:val="00B05005"/>
    <w:rsid w:val="00B55CF4"/>
    <w:rsid w:val="00C939AC"/>
    <w:rsid w:val="00D36E1E"/>
    <w:rsid w:val="00EF73C1"/>
    <w:rsid w:val="00F1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F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Tao-Ski</dc:creator>
  <cp:keywords/>
  <dc:description/>
  <cp:lastModifiedBy>Tao-Ski</cp:lastModifiedBy>
  <cp:revision>16</cp:revision>
  <dcterms:created xsi:type="dcterms:W3CDTF">2013-03-26T12:37:00Z</dcterms:created>
  <dcterms:modified xsi:type="dcterms:W3CDTF">2013-03-28T12:08:00Z</dcterms:modified>
</cp:coreProperties>
</file>